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06" w:rsidRPr="002A4A42" w:rsidRDefault="00972D06" w:rsidP="00972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:rsidR="00972D06" w:rsidRPr="002A4A42" w:rsidRDefault="00972D06" w:rsidP="00972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Правилам </w:t>
      </w:r>
      <w:r w:rsidRPr="002A4A4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составления, подачи и рассмотрения документов, являющихся основанием для совершения юридически значимых действий по государственной регистрации изобретений</w:t>
      </w:r>
    </w:p>
    <w:p w:rsidR="00972D06" w:rsidRPr="002A4A42" w:rsidRDefault="00972D06" w:rsidP="00972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28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D06" w:rsidRPr="002A4A42" w:rsidRDefault="00972D06" w:rsidP="00972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4A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ФОРМА</w:t>
      </w:r>
    </w:p>
    <w:p w:rsidR="00972D06" w:rsidRPr="002A4A42" w:rsidRDefault="00972D06" w:rsidP="00972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4A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ходатайства о внесении изменений в заявление о выдаче патента </w:t>
      </w:r>
      <w:r w:rsidRPr="002A4A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на изобретение в связи с изменением имени автора, имени </w:t>
      </w:r>
      <w:r w:rsidRPr="002A4A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или наименования заявителя, представителя заявителя, адреса</w:t>
      </w:r>
    </w:p>
    <w:p w:rsidR="00972D06" w:rsidRPr="002A4A42" w:rsidRDefault="00972D06" w:rsidP="00972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2D06" w:rsidRPr="002A4A42" w:rsidRDefault="00972D06" w:rsidP="00972D0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2D06" w:rsidRPr="002A4A42" w:rsidRDefault="00972D06" w:rsidP="00972D0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2D06" w:rsidRPr="002A4A42" w:rsidRDefault="00972D06" w:rsidP="00972D0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1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6"/>
        <w:gridCol w:w="2039"/>
        <w:gridCol w:w="1275"/>
        <w:gridCol w:w="1418"/>
      </w:tblGrid>
      <w:tr w:rsidR="00972D06" w:rsidRPr="002A4A42" w:rsidTr="00972D06">
        <w:tc>
          <w:tcPr>
            <w:tcW w:w="5446" w:type="dxa"/>
          </w:tcPr>
          <w:p w:rsidR="00972D06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ПОСТУПЛЕНИЯ</w:t>
            </w:r>
          </w:p>
          <w:p w:rsidR="00972D06" w:rsidRPr="002A4A42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442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(заполняется Роспатентом)</w:t>
            </w:r>
          </w:p>
          <w:p w:rsidR="00972D06" w:rsidRPr="002A4A42" w:rsidRDefault="00972D06" w:rsidP="00EF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ind w:right="-6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2" w:type="dxa"/>
            <w:gridSpan w:val="3"/>
          </w:tcPr>
          <w:p w:rsidR="00972D06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ВХОДЯЩИЙ №</w:t>
            </w:r>
          </w:p>
          <w:p w:rsidR="00972D06" w:rsidRPr="002A4A42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442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(заполняется Роспатентом)</w:t>
            </w:r>
          </w:p>
          <w:p w:rsidR="00972D06" w:rsidRPr="002A4A42" w:rsidRDefault="00972D06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2D06" w:rsidRPr="002A4A42" w:rsidTr="00972D06">
        <w:tc>
          <w:tcPr>
            <w:tcW w:w="10178" w:type="dxa"/>
            <w:gridSpan w:val="4"/>
          </w:tcPr>
          <w:p w:rsidR="00972D06" w:rsidRPr="002A4A42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Федеральную службу по интеллектуальной собственности</w:t>
            </w:r>
          </w:p>
          <w:p w:rsidR="00972D06" w:rsidRPr="002A4A42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(Роспатент)</w:t>
            </w:r>
          </w:p>
          <w:p w:rsidR="00972D06" w:rsidRPr="002A4A42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Бережковская наб., д. 30, корп. 1, г. Москва, Г-59, ГСП-3, 125993,</w:t>
            </w:r>
          </w:p>
          <w:p w:rsidR="00972D06" w:rsidRPr="002A4A42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972D06" w:rsidRPr="002A4A42" w:rsidTr="00972D06">
        <w:tc>
          <w:tcPr>
            <w:tcW w:w="10178" w:type="dxa"/>
            <w:gridSpan w:val="4"/>
            <w:vAlign w:val="center"/>
          </w:tcPr>
          <w:p w:rsidR="00972D06" w:rsidRPr="002A4A42" w:rsidRDefault="00972D06" w:rsidP="00EF22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ХОДАТАЙСТВО</w:t>
            </w:r>
          </w:p>
          <w:p w:rsidR="00972D06" w:rsidRPr="002A4A42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внесении изменений в заявление о выдаче патента на изобретение в связи с изменением имени автора, имени или наименования заявителя, представителя заявителя, адреса</w:t>
            </w:r>
          </w:p>
          <w:p w:rsidR="00972D06" w:rsidRPr="002A4A42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2D06" w:rsidRPr="002A4A42" w:rsidTr="00972D06">
        <w:tc>
          <w:tcPr>
            <w:tcW w:w="10178" w:type="dxa"/>
            <w:gridSpan w:val="4"/>
            <w:vAlign w:val="center"/>
          </w:tcPr>
          <w:p w:rsidR="00972D06" w:rsidRPr="002A4A42" w:rsidRDefault="00972D06" w:rsidP="00EF2259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заявки о выдаче патента на изобретение</w:t>
            </w:r>
          </w:p>
          <w:p w:rsidR="00972D06" w:rsidRPr="002A4A42" w:rsidRDefault="00972D06" w:rsidP="00EF2259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изобретения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(указывается, если заявителю неизвестен регистрационный номер заявки</w:t>
            </w:r>
            <w:r w:rsidRPr="002A4A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на выдачу патента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br/>
              <w:t>на изобретение)</w:t>
            </w:r>
          </w:p>
          <w:p w:rsidR="00972D06" w:rsidRPr="002A4A42" w:rsidRDefault="00972D06" w:rsidP="00EF2259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D06" w:rsidRPr="002A4A42" w:rsidTr="00972D06">
        <w:tc>
          <w:tcPr>
            <w:tcW w:w="10178" w:type="dxa"/>
            <w:gridSpan w:val="4"/>
            <w:vAlign w:val="center"/>
          </w:tcPr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Заявитель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(указываются фамилия, имя, отчество (при наличии) </w:t>
            </w:r>
            <w:r>
              <w:rPr>
                <w:rFonts w:ascii="Times New Roman" w:eastAsia="SimSun" w:hAnsi="Times New Roman" w:cs="Times New Roman"/>
                <w:i/>
                <w:iCs/>
                <w:spacing w:val="2"/>
                <w:sz w:val="16"/>
                <w:szCs w:val="16"/>
                <w:lang w:eastAsia="zh-CN"/>
              </w:rPr>
              <w:t xml:space="preserve">физического лица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или полное наименование юридического лица (согласно учредительным документам), </w:t>
            </w:r>
            <w:r w:rsidRPr="00B76D4D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адрес места жительства или адрес в пределах места</w:t>
            </w:r>
            <w:r w:rsidRPr="002A4A42" w:rsidDel="001B3B49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нахождения, название страны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br/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и ее код</w:t>
            </w:r>
            <w:r w:rsidRPr="002A4A4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</w:t>
            </w: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72D06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ОГРН: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ИНН </w:t>
            </w:r>
            <w:r w:rsidRPr="00607442"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  <w:t>(при наличии)</w:t>
            </w:r>
            <w:r w:rsidRPr="002A4A42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972D06" w:rsidRPr="00507E5C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СНИЛС </w:t>
            </w:r>
            <w:r w:rsidRPr="00607442"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  <w:t>(при наличии)</w:t>
            </w:r>
            <w:r w:rsidRPr="002A4A42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</w:tc>
      </w:tr>
      <w:tr w:rsidR="00972D06" w:rsidRPr="002A4A42" w:rsidTr="00972D06">
        <w:tc>
          <w:tcPr>
            <w:tcW w:w="10178" w:type="dxa"/>
            <w:gridSpan w:val="4"/>
            <w:vAlign w:val="center"/>
          </w:tcPr>
          <w:p w:rsidR="00972D06" w:rsidRPr="002A4A42" w:rsidRDefault="00972D06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внести изменения в заявление о выдаче патента на изобретение, связанные с изменением </w:t>
            </w:r>
          </w:p>
          <w:p w:rsidR="00972D06" w:rsidRPr="002A4A42" w:rsidRDefault="00972D06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автора </w:t>
            </w:r>
          </w:p>
          <w:p w:rsidR="00972D06" w:rsidRPr="002A4A42" w:rsidRDefault="00972D06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или наименования заявителя </w:t>
            </w:r>
          </w:p>
          <w:p w:rsidR="00972D06" w:rsidRPr="002A4A42" w:rsidRDefault="00972D06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представителя заявителя </w:t>
            </w:r>
          </w:p>
          <w:p w:rsidR="00972D06" w:rsidRPr="002A4A42" w:rsidRDefault="00972D06" w:rsidP="00EF2259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адреса: 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или адрес в пределах места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нахождения заявителя </w:t>
            </w:r>
          </w:p>
          <w:p w:rsidR="00972D06" w:rsidRPr="002A4A42" w:rsidRDefault="00972D06" w:rsidP="00EF2259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места жительства автора </w:t>
            </w:r>
          </w:p>
          <w:p w:rsidR="00972D06" w:rsidRPr="002A4A42" w:rsidRDefault="00972D06" w:rsidP="00EF2259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для переписки </w:t>
            </w:r>
          </w:p>
          <w:p w:rsidR="00972D06" w:rsidRPr="002A4A42" w:rsidRDefault="00972D06" w:rsidP="00EF2259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представителя заявителя</w:t>
            </w:r>
          </w:p>
          <w:p w:rsidR="00972D06" w:rsidRPr="002A4A42" w:rsidRDefault="00972D06" w:rsidP="00EF2259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D06" w:rsidRPr="002A4A42" w:rsidTr="00972D06">
        <w:tc>
          <w:tcPr>
            <w:tcW w:w="10178" w:type="dxa"/>
            <w:gridSpan w:val="4"/>
            <w:vAlign w:val="center"/>
          </w:tcPr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которые следует изменить:</w:t>
            </w: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в измененном виде:</w:t>
            </w: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внесения изменений:</w:t>
            </w: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D06" w:rsidRPr="002A4A42" w:rsidTr="00972D06">
        <w:tc>
          <w:tcPr>
            <w:tcW w:w="7485" w:type="dxa"/>
            <w:gridSpan w:val="2"/>
            <w:vAlign w:val="center"/>
          </w:tcPr>
          <w:p w:rsidR="00972D06" w:rsidRPr="002A4A42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Приложение:</w:t>
            </w:r>
          </w:p>
        </w:tc>
        <w:tc>
          <w:tcPr>
            <w:tcW w:w="1275" w:type="dxa"/>
          </w:tcPr>
          <w:p w:rsidR="00972D06" w:rsidRPr="002A4A42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72D06" w:rsidRPr="002A4A42" w:rsidRDefault="00972D06" w:rsidP="00EF2259">
            <w:pPr>
              <w:spacing w:after="0" w:line="240" w:lineRule="auto"/>
              <w:ind w:left="-113" w:right="-112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экземпляров</w:t>
            </w:r>
          </w:p>
        </w:tc>
        <w:tc>
          <w:tcPr>
            <w:tcW w:w="1418" w:type="dxa"/>
          </w:tcPr>
          <w:p w:rsidR="00972D06" w:rsidRPr="002A4A42" w:rsidRDefault="00972D06" w:rsidP="00EF2259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72D06" w:rsidRPr="002A4A42" w:rsidRDefault="00972D06" w:rsidP="00EF2259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</w:t>
            </w:r>
          </w:p>
          <w:p w:rsidR="00972D06" w:rsidRPr="002A4A42" w:rsidRDefault="00972D06" w:rsidP="00EF2259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 экземпляре</w:t>
            </w:r>
          </w:p>
        </w:tc>
      </w:tr>
      <w:tr w:rsidR="00972D06" w:rsidRPr="002A4A42" w:rsidTr="00972D06">
        <w:tc>
          <w:tcPr>
            <w:tcW w:w="7485" w:type="dxa"/>
            <w:gridSpan w:val="2"/>
          </w:tcPr>
          <w:p w:rsidR="00972D06" w:rsidRPr="002A4A42" w:rsidRDefault="00972D06" w:rsidP="00EF2259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заменяющие листы заявления о выдаче патента на изобретение</w:t>
            </w:r>
          </w:p>
        </w:tc>
        <w:tc>
          <w:tcPr>
            <w:tcW w:w="1275" w:type="dxa"/>
          </w:tcPr>
          <w:p w:rsidR="00972D06" w:rsidRPr="002A4A42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72D06" w:rsidRPr="002A4A42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D06" w:rsidRPr="002A4A42" w:rsidTr="00972D06">
        <w:tc>
          <w:tcPr>
            <w:tcW w:w="7485" w:type="dxa"/>
            <w:gridSpan w:val="2"/>
          </w:tcPr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документ, подтверждающий перемену имени физического лица (автора и (или) заявителя, и (или) представителя)</w:t>
            </w:r>
          </w:p>
        </w:tc>
        <w:tc>
          <w:tcPr>
            <w:tcW w:w="1275" w:type="dxa"/>
          </w:tcPr>
          <w:p w:rsidR="00972D06" w:rsidRPr="002A4A42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72D06" w:rsidRPr="002A4A42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D06" w:rsidRPr="002A4A42" w:rsidTr="00972D06">
        <w:tc>
          <w:tcPr>
            <w:tcW w:w="7485" w:type="dxa"/>
            <w:gridSpan w:val="2"/>
          </w:tcPr>
          <w:p w:rsidR="00972D06" w:rsidRPr="002A4A42" w:rsidRDefault="00972D06" w:rsidP="00EF22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другой документ ______________________________________________</w:t>
            </w: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  <w:t xml:space="preserve">                                 (указать наименование документа)</w:t>
            </w:r>
          </w:p>
        </w:tc>
        <w:tc>
          <w:tcPr>
            <w:tcW w:w="1275" w:type="dxa"/>
          </w:tcPr>
          <w:p w:rsidR="00972D06" w:rsidRPr="002A4A42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72D06" w:rsidRPr="002A4A42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D06" w:rsidRPr="002A4A42" w:rsidTr="00972D06">
        <w:tc>
          <w:tcPr>
            <w:tcW w:w="7485" w:type="dxa"/>
            <w:gridSpan w:val="2"/>
          </w:tcPr>
          <w:p w:rsidR="00972D06" w:rsidRPr="002A4A42" w:rsidRDefault="00972D06" w:rsidP="00EF2259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дополнительные листы к настоящему ходатайству</w:t>
            </w:r>
          </w:p>
        </w:tc>
        <w:tc>
          <w:tcPr>
            <w:tcW w:w="1275" w:type="dxa"/>
          </w:tcPr>
          <w:p w:rsidR="00972D06" w:rsidRPr="002A4A42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72D06" w:rsidRPr="002A4A42" w:rsidRDefault="00972D06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D06" w:rsidRPr="002A4A42" w:rsidTr="00972D06">
        <w:tc>
          <w:tcPr>
            <w:tcW w:w="10178" w:type="dxa"/>
            <w:gridSpan w:val="4"/>
          </w:tcPr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Заявителю известно, что в соответствии с пунктом 4 части 1 статьи 6 Федерального закона от 27  июля 2006 г. № 152-ФЗ «О персональных данных»</w:t>
            </w: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(далее – Федеральный закон «О персональных данных») Роспатент и подведомственное ему федеральное государственное бюджетное учреждение «Федеральный институт промышленной собственности» (ФИПС) осуществляют обработку персональных данных субъектов персональных данных, указанных в ходатайстве, в целях и объеме, необходимых для предоставления государственной услуги.</w:t>
            </w: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Заявитель подтверждает наличие согласия других субъектов персональных данных, указанных в ходатайстве (за исключением согласия представителя), на обработку их персональных данных, приведенных в настоящем ходатайстве, в Роспатенте и ФИПС в связи с предоставлением государственной услуги. Согласия оформлены в соответствии со статьей 9 Федерального закона «О персональных данных»</w:t>
            </w:r>
            <w:r>
              <w:rPr>
                <w:rStyle w:val="a5"/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footnoteReference w:id="2"/>
            </w: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972D06" w:rsidRPr="002A4A42" w:rsidRDefault="00972D06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Заявителю известно, что с информацией о состоянии делопроизводства по ходатайству, в том числе о направленных заявителю документах, можно ознакомиться на официальных сайтах Роспатента (www.rupto.ru) и ФИПС (www.fips.ru) в информационно-телекоммуникационной сети «Интернет».</w:t>
            </w:r>
          </w:p>
          <w:p w:rsidR="00972D06" w:rsidRPr="002A4A42" w:rsidRDefault="00972D06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Заявитель подтверждает достоверность информации, приведенной в настоящем ходатайстве.</w:t>
            </w:r>
          </w:p>
        </w:tc>
      </w:tr>
      <w:tr w:rsidR="00972D06" w:rsidRPr="002A4A42" w:rsidTr="00972D06">
        <w:tc>
          <w:tcPr>
            <w:tcW w:w="10178" w:type="dxa"/>
            <w:gridSpan w:val="4"/>
          </w:tcPr>
          <w:p w:rsidR="00972D06" w:rsidRPr="002A4A42" w:rsidRDefault="00972D06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  <w:p w:rsidR="00972D06" w:rsidRPr="002A4A42" w:rsidRDefault="00972D06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D06" w:rsidRPr="002A4A42" w:rsidRDefault="00972D06" w:rsidP="00EF2259">
            <w:pPr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 xml:space="preserve">Подпись, фамилия, имя, отчество (при наличии) заявителя или представителя заявителя, или иного уполномоченного лица с указанием должности лица (при наличии), подписавшего настоящее ходатайство (для юридических лиц), дата подписи (при подписании от имени юридического лица подпись его руководителя или иного лица, уполномоченного на это в соответствии с законом и (или) учредительными документами, удостоверяется печатью </w:t>
            </w:r>
            <w:r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(</w:t>
            </w: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при ее наличии).</w:t>
            </w:r>
          </w:p>
        </w:tc>
      </w:tr>
    </w:tbl>
    <w:p w:rsidR="00972D06" w:rsidRPr="002A4A42" w:rsidRDefault="00972D06" w:rsidP="00972D06">
      <w:pPr>
        <w:spacing w:after="0" w:line="240" w:lineRule="auto"/>
        <w:rPr>
          <w:rFonts w:ascii="Times New Roman" w:hAnsi="Times New Roman" w:cs="Times New Roman"/>
        </w:rPr>
        <w:sectPr w:rsidR="00972D06" w:rsidRPr="002A4A42" w:rsidSect="004A72CC">
          <w:headerReference w:type="default" r:id="rId6"/>
          <w:footnotePr>
            <w:numRestart w:val="eachSect"/>
          </w:footnotePr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75E61" w:rsidRDefault="00575E61">
      <w:bookmarkStart w:id="0" w:name="_GoBack"/>
      <w:bookmarkEnd w:id="0"/>
    </w:p>
    <w:sectPr w:rsidR="00575E61" w:rsidSect="00972D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46" w:rsidRDefault="00846246" w:rsidP="00972D06">
      <w:pPr>
        <w:spacing w:after="0" w:line="240" w:lineRule="auto"/>
      </w:pPr>
      <w:r>
        <w:separator/>
      </w:r>
    </w:p>
  </w:endnote>
  <w:endnote w:type="continuationSeparator" w:id="0">
    <w:p w:rsidR="00846246" w:rsidRDefault="00846246" w:rsidP="0097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46" w:rsidRDefault="00846246" w:rsidP="00972D06">
      <w:pPr>
        <w:spacing w:after="0" w:line="240" w:lineRule="auto"/>
      </w:pPr>
      <w:r>
        <w:separator/>
      </w:r>
    </w:p>
  </w:footnote>
  <w:footnote w:type="continuationSeparator" w:id="0">
    <w:p w:rsidR="00846246" w:rsidRDefault="00846246" w:rsidP="00972D06">
      <w:pPr>
        <w:spacing w:after="0" w:line="240" w:lineRule="auto"/>
      </w:pPr>
      <w:r>
        <w:continuationSeparator/>
      </w:r>
    </w:p>
  </w:footnote>
  <w:footnote w:id="1">
    <w:p w:rsidR="00972D06" w:rsidRPr="00C86B31" w:rsidRDefault="00972D06" w:rsidP="00972D06">
      <w:pPr>
        <w:pStyle w:val="a3"/>
        <w:rPr>
          <w:rFonts w:ascii="Times New Roman" w:hAnsi="Times New Roman" w:cs="Times New Roman"/>
        </w:rPr>
      </w:pPr>
      <w:r w:rsidRPr="00E75C23">
        <w:rPr>
          <w:rStyle w:val="a5"/>
          <w:rFonts w:ascii="Times New Roman" w:hAnsi="Times New Roman" w:cs="Times New Roman"/>
        </w:rPr>
        <w:footnoteRef/>
      </w:r>
      <w:r w:rsidRPr="00E75C23">
        <w:rPr>
          <w:rFonts w:ascii="Times New Roman" w:hAnsi="Times New Roman" w:cs="Times New Roman"/>
        </w:rPr>
        <w:t xml:space="preserve"> </w:t>
      </w:r>
      <w:r w:rsidRPr="00E75C23">
        <w:rPr>
          <w:rFonts w:ascii="Times New Roman" w:eastAsia="Times New Roman" w:hAnsi="Times New Roman" w:cs="Times New Roman"/>
        </w:rPr>
        <w:t>Собрание законодательства Российской Федерации, 2006, № 31, ст</w:t>
      </w:r>
      <w:r w:rsidRPr="00C86B31">
        <w:rPr>
          <w:rFonts w:ascii="Times New Roman" w:eastAsia="Times New Roman" w:hAnsi="Times New Roman" w:cs="Times New Roman"/>
        </w:rPr>
        <w:t xml:space="preserve">. 3451; </w:t>
      </w:r>
      <w:r w:rsidRPr="00C86B31">
        <w:rPr>
          <w:rFonts w:ascii="Times New Roman" w:hAnsi="Times New Roman" w:cs="Times New Roman"/>
        </w:rPr>
        <w:t>2013, № 14, ст. 1651</w:t>
      </w:r>
      <w:r w:rsidRPr="00C86B31">
        <w:rPr>
          <w:rFonts w:ascii="Times New Roman" w:eastAsia="Times New Roman" w:hAnsi="Times New Roman" w:cs="Times New Roman"/>
        </w:rPr>
        <w:t>.</w:t>
      </w:r>
    </w:p>
  </w:footnote>
  <w:footnote w:id="2">
    <w:p w:rsidR="00972D06" w:rsidRDefault="00972D06" w:rsidP="00972D06">
      <w:pPr>
        <w:pStyle w:val="a3"/>
      </w:pPr>
      <w:r w:rsidRPr="00507E5C">
        <w:rPr>
          <w:rStyle w:val="a5"/>
          <w:rFonts w:ascii="Times New Roman" w:hAnsi="Times New Roman" w:cs="Times New Roman"/>
        </w:rPr>
        <w:footnoteRef/>
      </w:r>
      <w:r w:rsidRPr="00507E5C">
        <w:rPr>
          <w:rFonts w:ascii="Times New Roman" w:hAnsi="Times New Roman" w:cs="Times New Roman"/>
        </w:rPr>
        <w:t xml:space="preserve"> </w:t>
      </w:r>
      <w:r w:rsidRPr="00C86B31">
        <w:rPr>
          <w:rFonts w:ascii="Times New Roman" w:hAnsi="Times New Roman" w:cs="Times New Roman"/>
        </w:rPr>
        <w:t>Собрание законодательства Российской Федерации, 2006, № 31, ст. 3451; 2022, № 29, ст. 5233.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672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72D06" w:rsidRPr="00D67E27" w:rsidRDefault="00972D06">
        <w:pPr>
          <w:pStyle w:val="a6"/>
          <w:jc w:val="center"/>
          <w:rPr>
            <w:rFonts w:ascii="Times New Roman" w:hAnsi="Times New Roman" w:cs="Times New Roman"/>
          </w:rPr>
        </w:pPr>
        <w:r w:rsidRPr="00D67E27">
          <w:rPr>
            <w:rFonts w:ascii="Times New Roman" w:hAnsi="Times New Roman" w:cs="Times New Roman"/>
          </w:rPr>
          <w:fldChar w:fldCharType="begin"/>
        </w:r>
        <w:r w:rsidRPr="00D67E27">
          <w:rPr>
            <w:rFonts w:ascii="Times New Roman" w:hAnsi="Times New Roman" w:cs="Times New Roman"/>
          </w:rPr>
          <w:instrText>PAGE   \* MERGEFORMAT</w:instrText>
        </w:r>
        <w:r w:rsidRPr="00D67E2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D67E27">
          <w:rPr>
            <w:rFonts w:ascii="Times New Roman" w:hAnsi="Times New Roman" w:cs="Times New Roman"/>
          </w:rPr>
          <w:fldChar w:fldCharType="end"/>
        </w:r>
      </w:p>
    </w:sdtContent>
  </w:sdt>
  <w:p w:rsidR="00972D06" w:rsidRDefault="00972D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E2"/>
    <w:rsid w:val="00575E61"/>
    <w:rsid w:val="00846246"/>
    <w:rsid w:val="00972D06"/>
    <w:rsid w:val="00C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65BAE-087D-463B-A2BA-CC4E08E9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72D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72D06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72D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7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79774</dc:creator>
  <cp:keywords/>
  <dc:description/>
  <cp:lastModifiedBy>79774</cp:lastModifiedBy>
  <cp:revision>2</cp:revision>
  <dcterms:created xsi:type="dcterms:W3CDTF">2023-04-28T12:28:00Z</dcterms:created>
  <dcterms:modified xsi:type="dcterms:W3CDTF">2023-04-28T12:28:00Z</dcterms:modified>
</cp:coreProperties>
</file>